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B4" w:rsidRDefault="00B3367F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AE480E" wp14:editId="320F1229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73876E8" wp14:editId="1C3644C0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D70" w:rsidRPr="00475D70">
        <w:rPr>
          <w:rFonts w:ascii="ＭＳ ゴシック" w:eastAsia="ＭＳ ゴシック" w:hAnsi="Times New Roman" w:hint="eastAsia"/>
          <w:b/>
          <w:sz w:val="22"/>
        </w:rPr>
        <w:t>返信先：E-Mail(kawahara@opengroup.or.jp) or FAX（03-5361-3123）</w:t>
      </w:r>
    </w:p>
    <w:p w:rsidR="00475D70" w:rsidRPr="00475D70" w:rsidRDefault="00475D70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8"/>
        </w:rPr>
      </w:pPr>
      <w:r>
        <w:rPr>
          <w:rFonts w:ascii="ＭＳ ゴシック" w:eastAsia="ＭＳ ゴシック" w:hAnsi="Times New Roman" w:hint="eastAsia"/>
          <w:b/>
          <w:sz w:val="22"/>
          <w:szCs w:val="28"/>
        </w:rPr>
        <w:t xml:space="preserve">グローバル情報社会研究所㈱ Open Group Japan </w:t>
      </w:r>
      <w:r w:rsidRPr="00475D70">
        <w:rPr>
          <w:rFonts w:ascii="ＭＳ ゴシック" w:eastAsia="ＭＳ ゴシック" w:hAnsi="Times New Roman" w:hint="eastAsia"/>
          <w:b/>
          <w:sz w:val="22"/>
          <w:szCs w:val="28"/>
        </w:rPr>
        <w:t>事務局 宛</w:t>
      </w:r>
    </w:p>
    <w:p w:rsidR="00701BB4" w:rsidRDefault="00701BB4" w:rsidP="00A84689">
      <w:pPr>
        <w:spacing w:line="28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</w:t>
      </w:r>
      <w:r w:rsidR="00475D70">
        <w:rPr>
          <w:rFonts w:ascii="ＭＳ ゴシック" w:eastAsia="ＭＳ ゴシック" w:hAnsi="Times New Roman" w:hint="eastAsia"/>
          <w:sz w:val="20"/>
        </w:rPr>
        <w:t>8211</w:t>
      </w:r>
    </w:p>
    <w:p w:rsidR="002C0833" w:rsidRDefault="00701BB4" w:rsidP="00E63EBB">
      <w:pPr>
        <w:rPr>
          <w:rFonts w:ascii="ＭＳ ゴシック" w:eastAsia="ＭＳ ゴシック" w:hAnsi="Times New Roman"/>
          <w:sz w:val="16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BF7349" w:rsidRPr="00BF7349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Pr="00BF734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F7349" w:rsidRPr="00BF7349">
        <w:rPr>
          <w:rFonts w:ascii="ＭＳ ゴシック" w:eastAsia="ＭＳ ゴシック" w:hAnsi="Times New Roman" w:hint="eastAsia"/>
          <w:b/>
          <w:szCs w:val="21"/>
          <w:u w:val="single"/>
        </w:rPr>
        <w:t>11</w:t>
      </w:r>
      <w:r w:rsidRPr="00BF7349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BF7349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BF7349" w:rsidRPr="00BF7349">
        <w:rPr>
          <w:rFonts w:ascii="ＭＳ ゴシック" w:eastAsia="ＭＳ ゴシック" w:hAnsi="Times New Roman" w:hint="eastAsia"/>
          <w:b/>
          <w:szCs w:val="21"/>
          <w:u w:val="single"/>
        </w:rPr>
        <w:t>MON</w:t>
      </w:r>
      <w:r w:rsidR="00474C35" w:rsidRPr="00BF734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</w:t>
      </w:r>
      <w:r w:rsidR="00CC7407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CC7407" w:rsidRPr="000F46B6">
        <w:rPr>
          <w:rFonts w:ascii="ＭＳ ゴシック" w:eastAsia="ＭＳ ゴシック" w:hAnsi="Times New Roman"/>
          <w:b/>
          <w:sz w:val="20"/>
        </w:rPr>
        <w:t>FAX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tbl>
      <w:tblPr>
        <w:tblpPr w:leftFromText="142" w:rightFromText="142" w:vertAnchor="page" w:horzAnchor="margin" w:tblpY="24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525"/>
        <w:gridCol w:w="1944"/>
        <w:gridCol w:w="567"/>
        <w:gridCol w:w="427"/>
        <w:gridCol w:w="534"/>
        <w:gridCol w:w="740"/>
        <w:gridCol w:w="567"/>
        <w:gridCol w:w="1734"/>
      </w:tblGrid>
      <w:tr w:rsidR="00A84689" w:rsidRPr="00EC48A0" w:rsidTr="00A84689">
        <w:trPr>
          <w:trHeight w:val="539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B840B9" w:rsidP="00A8468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40B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="00B83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</w:t>
            </w:r>
            <w:r w:rsidR="00B83B0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-</w:t>
            </w:r>
            <w:r w:rsidR="00B83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</w:t>
            </w:r>
            <w:r w:rsidR="00B83B0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(GIS FORUM TOKYO</w:t>
            </w:r>
            <w:r w:rsidR="00B83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109</w:t>
            </w:r>
            <w:bookmarkStart w:id="0" w:name="_GoBack"/>
            <w:bookmarkEnd w:id="0"/>
            <w:r w:rsidRPr="00B840B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)</w:t>
            </w:r>
          </w:p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A84689" w:rsidRPr="00EC48A0" w:rsidTr="00A84689">
        <w:trPr>
          <w:trHeight w:val="59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BF7349">
              <w:rPr>
                <w:rFonts w:ascii="ＭＳ ゴシック" w:eastAsia="ＭＳ ゴシック" w:hAnsi="Times New Roman" w:hint="eastAsia"/>
                <w:b/>
              </w:rPr>
              <w:t>8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BF7349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14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THU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A84689" w:rsidRPr="00CA25D5" w:rsidRDefault="00A84689" w:rsidP="00A846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新宿御苑YAMADAビル</w:t>
            </w:r>
            <w:r w:rsidRPr="00CA25D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旭興産㈱様8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階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会議室</w:t>
            </w:r>
            <w:r w:rsidRPr="00CA25D5">
              <w:rPr>
                <w:rFonts w:ascii="ＭＳ ゴシック" w:eastAsia="ＭＳ ゴシック" w:hAnsi="ＭＳ ゴシック"/>
                <w:b/>
                <w:sz w:val="20"/>
              </w:rPr>
              <w:t>（東京都新宿区新宿1-1-14）</w:t>
            </w:r>
          </w:p>
        </w:tc>
      </w:tr>
      <w:tr w:rsidR="00A84689" w:rsidRPr="00EC48A0" w:rsidTr="00A84689">
        <w:trPr>
          <w:trHeight w:val="32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B840B9" w:rsidP="00BF734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BF734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8</w:t>
            </w:r>
            <w:r w:rsidR="00A84689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A84689" w:rsidRPr="00EC48A0" w:rsidTr="00A84689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A84689" w:rsidRPr="00EC48A0" w:rsidTr="00A84689">
        <w:trPr>
          <w:trHeight w:val="575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66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TOGAF9認証者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</w:p>
          <w:p w:rsidR="00A84689" w:rsidRPr="00EC48A0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99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</w:t>
            </w:r>
            <w:r w:rsidRPr="00EC48A0">
              <w:rPr>
                <w:rFonts w:ascii="ＭＳ ゴシック" w:eastAsia="ＭＳ ゴシック" w:hAnsi="Times New Roman" w:hint="eastAsia"/>
              </w:rPr>
              <w:t>ビジター</w:t>
            </w:r>
            <w:r>
              <w:rPr>
                <w:rFonts w:ascii="ＭＳ ゴシック" w:eastAsia="ＭＳ ゴシック" w:hAnsi="Times New Roman" w:hint="eastAsia"/>
              </w:rPr>
              <w:t xml:space="preserve"> &lt; 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34"/>
        </w:trPr>
        <w:tc>
          <w:tcPr>
            <w:tcW w:w="146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A84689" w:rsidRPr="00F511D0" w:rsidRDefault="00A84689" w:rsidP="00A846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55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     &lt; 一律 \2,000 &gt;</w:t>
            </w:r>
          </w:p>
        </w:tc>
      </w:tr>
      <w:tr w:rsidR="00A84689" w:rsidRPr="00EC48A0" w:rsidTr="00A84689">
        <w:trPr>
          <w:trHeight w:val="56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84689" w:rsidRPr="00EC48A0" w:rsidTr="00A84689">
        <w:trPr>
          <w:trHeight w:val="585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704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31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4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A84689">
        <w:trPr>
          <w:trHeight w:val="794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760F59">
        <w:trPr>
          <w:trHeight w:val="325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388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253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4689">
              <w:rPr>
                <w:rFonts w:ascii="ＭＳ ゴシック" w:eastAsia="ＭＳ ゴシック" w:hAnsi="ＭＳ ゴシック"/>
                <w:spacing w:val="45"/>
                <w:sz w:val="24"/>
                <w:fitText w:val="960" w:id="1163110912"/>
              </w:rPr>
              <w:t>E</w:t>
            </w:r>
            <w:r w:rsidRPr="00A84689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63110912"/>
              </w:rPr>
              <w:t>-Mai</w:t>
            </w:r>
            <w:r w:rsidRPr="00A84689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63110912"/>
              </w:rPr>
              <w:t>l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8150A4">
        <w:trPr>
          <w:trHeight w:val="449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</w:t>
      </w:r>
      <w:r w:rsidR="004867F3">
        <w:rPr>
          <w:rFonts w:ascii="ＭＳ ゴシック" w:eastAsia="ＭＳ ゴシック" w:hAnsi="Times New Roman" w:hint="eastAsia"/>
          <w:sz w:val="16"/>
        </w:rPr>
        <w:t>方々の</w:t>
      </w:r>
      <w:r>
        <w:rPr>
          <w:rFonts w:ascii="ＭＳ ゴシック" w:eastAsia="ＭＳ ゴシック" w:hAnsi="Times New Roman" w:hint="eastAsia"/>
          <w:sz w:val="16"/>
        </w:rPr>
        <w:t>2部のみ</w:t>
      </w:r>
      <w:r w:rsidR="004867F3">
        <w:rPr>
          <w:rFonts w:ascii="ＭＳ ゴシック" w:eastAsia="ＭＳ ゴシック" w:hAnsi="Times New Roman" w:hint="eastAsia"/>
          <w:sz w:val="16"/>
        </w:rPr>
        <w:t>（懇親会）</w:t>
      </w:r>
      <w:r>
        <w:rPr>
          <w:rFonts w:ascii="ＭＳ ゴシック" w:eastAsia="ＭＳ ゴシック" w:hAnsi="Times New Roman" w:hint="eastAsia"/>
          <w:sz w:val="16"/>
        </w:rPr>
        <w:t>のご参加はご遠慮ください。</w:t>
      </w:r>
    </w:p>
    <w:p w:rsidR="00760F59" w:rsidRDefault="002C0833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760F59">
        <w:rPr>
          <w:rFonts w:ascii="ＭＳ ゴシック" w:eastAsia="ＭＳ ゴシック" w:hAnsi="ＭＳ 明朝" w:hint="eastAsia"/>
          <w:sz w:val="16"/>
        </w:rPr>
        <w:t>をe-mail添付にてお送りいたします。</w:t>
      </w:r>
    </w:p>
    <w:p w:rsidR="008150A4" w:rsidRDefault="00760F59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ビジターのご参加者の方には、請求書を郵送いたします</w:t>
      </w:r>
      <w:r w:rsidR="002C0833">
        <w:rPr>
          <w:rFonts w:ascii="ＭＳ ゴシック" w:eastAsia="ＭＳ ゴシック" w:hAnsi="ＭＳ 明朝" w:hint="eastAsia"/>
          <w:sz w:val="16"/>
        </w:rPr>
        <w:t>。</w:t>
      </w:r>
      <w:r w:rsidR="008150A4" w:rsidRPr="008150A4">
        <w:rPr>
          <w:rFonts w:ascii="ＭＳ ゴシック" w:eastAsia="ＭＳ ゴシック" w:hAnsi="ＭＳ 明朝" w:hint="eastAsia"/>
          <w:sz w:val="16"/>
        </w:rPr>
        <w:t>第2部懇親会のみ会費が発生する方は、第1部の受付にて</w:t>
      </w:r>
      <w:r w:rsidR="008150A4">
        <w:rPr>
          <w:rFonts w:ascii="ＭＳ ゴシック" w:eastAsia="ＭＳ ゴシック" w:hAnsi="ＭＳ 明朝" w:hint="eastAsia"/>
          <w:sz w:val="16"/>
        </w:rPr>
        <w:t xml:space="preserve">   </w:t>
      </w:r>
    </w:p>
    <w:p w:rsidR="002C0833" w:rsidRPr="00760F59" w:rsidRDefault="008150A4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Pr="008150A4">
        <w:rPr>
          <w:rFonts w:ascii="ＭＳ ゴシック" w:eastAsia="ＭＳ ゴシック" w:hAnsi="ＭＳ 明朝" w:hint="eastAsia"/>
          <w:sz w:val="16"/>
        </w:rPr>
        <w:t>受け賜ります。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BF7349">
        <w:rPr>
          <w:rFonts w:ascii="ＭＳ ゴシック" w:eastAsia="ＭＳ ゴシック" w:hint="eastAsia"/>
          <w:b/>
          <w:sz w:val="16"/>
          <w:u w:val="single"/>
        </w:rPr>
        <w:t>6/12(TUE)</w:t>
      </w:r>
      <w:r w:rsidR="00407339">
        <w:rPr>
          <w:rFonts w:ascii="ＭＳ ゴシック" w:eastAsia="ＭＳ ゴシック" w:hint="eastAsia"/>
          <w:b/>
          <w:sz w:val="16"/>
          <w:u w:val="single"/>
        </w:rPr>
        <w:t>13:00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 w:rsidR="001B4634">
        <w:rPr>
          <w:rFonts w:ascii="ＭＳ ゴシック" w:eastAsia="ＭＳ ゴシック" w:hint="eastAsia"/>
          <w:sz w:val="16"/>
        </w:rPr>
        <w:t>下記事務局へ</w:t>
      </w:r>
      <w:r>
        <w:rPr>
          <w:rFonts w:ascii="ＭＳ ゴシック" w:eastAsia="ＭＳ ゴシック" w:hint="eastAsia"/>
          <w:sz w:val="16"/>
        </w:rPr>
        <w:t>ご連絡をお願い致します。</w:t>
      </w:r>
    </w:p>
    <w:p w:rsidR="002C0833" w:rsidRDefault="002C0833" w:rsidP="00B3367F">
      <w:pPr>
        <w:spacing w:afterLines="50" w:after="120"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A84689" w:rsidRPr="00A84689" w:rsidRDefault="00A84689" w:rsidP="00A84689">
      <w:pPr>
        <w:wordWrap w:val="0"/>
        <w:spacing w:beforeLines="50" w:before="120"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Inc./Open Group Japanフォーラム事務局</w:t>
      </w:r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/>
          <w:sz w:val="18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TEL:03-5360-8211  FAX:03-5361-3123  </w:t>
      </w:r>
      <w:hyperlink r:id="rId10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kawahara@opengroup.or.jp</w:t>
        </w:r>
      </w:hyperlink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Inc./GISフォーラム事務局</w:t>
      </w:r>
    </w:p>
    <w:p w:rsidR="000F46B6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bCs/>
          <w:sz w:val="18"/>
          <w:szCs w:val="21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TEL:03-5360-8300  FAX:03-5361-3123  </w:t>
      </w:r>
      <w:hyperlink r:id="rId11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forum2@re-gis.com</w:t>
        </w:r>
      </w:hyperlink>
    </w:p>
    <w:sectPr w:rsidR="000F46B6" w:rsidRPr="00A84689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8D" w:rsidRDefault="0083048D" w:rsidP="00A66166">
      <w:pPr>
        <w:spacing w:line="240" w:lineRule="auto"/>
      </w:pPr>
      <w:r>
        <w:separator/>
      </w:r>
    </w:p>
  </w:endnote>
  <w:endnote w:type="continuationSeparator" w:id="0">
    <w:p w:rsidR="0083048D" w:rsidRDefault="008304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8D" w:rsidRDefault="0083048D" w:rsidP="00A66166">
      <w:pPr>
        <w:spacing w:line="240" w:lineRule="auto"/>
      </w:pPr>
      <w:r>
        <w:separator/>
      </w:r>
    </w:p>
  </w:footnote>
  <w:footnote w:type="continuationSeparator" w:id="0">
    <w:p w:rsidR="0083048D" w:rsidRDefault="0083048D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F46B6"/>
    <w:rsid w:val="001061F7"/>
    <w:rsid w:val="001348C1"/>
    <w:rsid w:val="001733E4"/>
    <w:rsid w:val="0018548F"/>
    <w:rsid w:val="001B1FF5"/>
    <w:rsid w:val="001B4634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247BA"/>
    <w:rsid w:val="00441DA0"/>
    <w:rsid w:val="00474C35"/>
    <w:rsid w:val="00475D70"/>
    <w:rsid w:val="004867F3"/>
    <w:rsid w:val="004A02E8"/>
    <w:rsid w:val="004B10A5"/>
    <w:rsid w:val="004B7088"/>
    <w:rsid w:val="004C3854"/>
    <w:rsid w:val="004D242D"/>
    <w:rsid w:val="00502909"/>
    <w:rsid w:val="00555B20"/>
    <w:rsid w:val="00597E8D"/>
    <w:rsid w:val="005A3DB2"/>
    <w:rsid w:val="005B345D"/>
    <w:rsid w:val="005B3B7B"/>
    <w:rsid w:val="005C68A4"/>
    <w:rsid w:val="005D3643"/>
    <w:rsid w:val="005E3ADE"/>
    <w:rsid w:val="005F2678"/>
    <w:rsid w:val="006319AB"/>
    <w:rsid w:val="006758AB"/>
    <w:rsid w:val="0068469B"/>
    <w:rsid w:val="00690739"/>
    <w:rsid w:val="00701BB4"/>
    <w:rsid w:val="00760F59"/>
    <w:rsid w:val="00792245"/>
    <w:rsid w:val="007A05AC"/>
    <w:rsid w:val="007E5742"/>
    <w:rsid w:val="0080416E"/>
    <w:rsid w:val="00814B5C"/>
    <w:rsid w:val="008150A4"/>
    <w:rsid w:val="0083048D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24C4C"/>
    <w:rsid w:val="00A3490A"/>
    <w:rsid w:val="00A43645"/>
    <w:rsid w:val="00A66166"/>
    <w:rsid w:val="00A70AC1"/>
    <w:rsid w:val="00A84689"/>
    <w:rsid w:val="00AD3B0B"/>
    <w:rsid w:val="00B00004"/>
    <w:rsid w:val="00B078BE"/>
    <w:rsid w:val="00B25FE3"/>
    <w:rsid w:val="00B3367F"/>
    <w:rsid w:val="00B83B0A"/>
    <w:rsid w:val="00B840B9"/>
    <w:rsid w:val="00BD73E5"/>
    <w:rsid w:val="00BF71CF"/>
    <w:rsid w:val="00BF7349"/>
    <w:rsid w:val="00C37B13"/>
    <w:rsid w:val="00C87BE2"/>
    <w:rsid w:val="00C9482B"/>
    <w:rsid w:val="00CA25D5"/>
    <w:rsid w:val="00CB75F2"/>
    <w:rsid w:val="00CC7407"/>
    <w:rsid w:val="00D05EBA"/>
    <w:rsid w:val="00D11778"/>
    <w:rsid w:val="00D66A7D"/>
    <w:rsid w:val="00D76385"/>
    <w:rsid w:val="00D80F84"/>
    <w:rsid w:val="00DA20A3"/>
    <w:rsid w:val="00DC5C0F"/>
    <w:rsid w:val="00E379F3"/>
    <w:rsid w:val="00E63EBB"/>
    <w:rsid w:val="00EA7AD3"/>
    <w:rsid w:val="00EB21AF"/>
    <w:rsid w:val="00EC48A0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rum2@re-g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wahara@opengroup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655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Azusa Kawahara</cp:lastModifiedBy>
  <cp:revision>3</cp:revision>
  <cp:lastPrinted>2016-09-06T06:29:00Z</cp:lastPrinted>
  <dcterms:created xsi:type="dcterms:W3CDTF">2018-05-18T06:38:00Z</dcterms:created>
  <dcterms:modified xsi:type="dcterms:W3CDTF">2018-06-01T05:32:00Z</dcterms:modified>
</cp:coreProperties>
</file>